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85304" w14:textId="77777777" w:rsidR="00CB5EAA" w:rsidRDefault="008A1877">
      <w:pPr>
        <w:jc w:val="center"/>
      </w:pPr>
      <w:bookmarkStart w:id="0" w:name="_GoBack"/>
      <w:bookmarkEnd w:id="0"/>
      <w:r>
        <w:rPr>
          <w:sz w:val="40"/>
          <w:szCs w:val="40"/>
        </w:rPr>
        <w:t xml:space="preserve">         TYNGSBORO RECREATION AND PARKS</w:t>
      </w:r>
    </w:p>
    <w:p w14:paraId="2D759473" w14:textId="77777777" w:rsidR="00CB5EAA" w:rsidRDefault="008A1877">
      <w:pPr>
        <w:pStyle w:val="Heading1"/>
      </w:pPr>
      <w:r>
        <w:t>YOUTH BASKETBALL LEAGUE</w:t>
      </w:r>
    </w:p>
    <w:p w14:paraId="12CCCB02" w14:textId="77777777" w:rsidR="00CB5EAA" w:rsidRDefault="00CB5EAA">
      <w:pPr>
        <w:jc w:val="center"/>
        <w:rPr>
          <w:b/>
          <w:sz w:val="28"/>
          <w:szCs w:val="28"/>
        </w:rPr>
      </w:pPr>
    </w:p>
    <w:p w14:paraId="5594CD4A" w14:textId="77777777" w:rsidR="00CB5EAA" w:rsidRDefault="008A1877">
      <w:pPr>
        <w:jc w:val="center"/>
      </w:pPr>
      <w:r>
        <w:rPr>
          <w:b/>
          <w:sz w:val="28"/>
          <w:szCs w:val="28"/>
        </w:rPr>
        <w:t>PLAYING GUIDELINES–BOYS GRADES 3-5 DIVISION</w:t>
      </w:r>
    </w:p>
    <w:p w14:paraId="48946740" w14:textId="77777777" w:rsidR="00CB5EAA" w:rsidRDefault="00CB5EAA">
      <w:pPr>
        <w:rPr>
          <w:sz w:val="28"/>
          <w:szCs w:val="28"/>
        </w:rPr>
      </w:pPr>
    </w:p>
    <w:p w14:paraId="0049D427" w14:textId="77777777" w:rsidR="00CB5EAA" w:rsidRDefault="008A1877">
      <w:pPr>
        <w:pStyle w:val="Heading2"/>
        <w:jc w:val="center"/>
      </w:pPr>
      <w:r>
        <w:t>PLAYING TIME AND PARTICIPATION GUIDELINES</w:t>
      </w:r>
    </w:p>
    <w:p w14:paraId="2B5C7DBD" w14:textId="77777777" w:rsidR="00CB5EAA" w:rsidRDefault="008A1877">
      <w:r>
        <w:rPr>
          <w:sz w:val="24"/>
          <w:szCs w:val="24"/>
        </w:rPr>
        <w:t>The intent of the Playing Guidelines is to assure that all players will be played fairly and equitably.</w:t>
      </w:r>
    </w:p>
    <w:p w14:paraId="16507D87" w14:textId="77777777" w:rsidR="00CB5EAA" w:rsidRDefault="00CB5EAA">
      <w:pPr>
        <w:rPr>
          <w:sz w:val="24"/>
          <w:szCs w:val="24"/>
        </w:rPr>
      </w:pPr>
    </w:p>
    <w:p w14:paraId="28EC58F2" w14:textId="77777777" w:rsidR="00CB5EAA" w:rsidRDefault="008A1877">
      <w:pPr>
        <w:numPr>
          <w:ilvl w:val="0"/>
          <w:numId w:val="20"/>
        </w:numPr>
        <w:jc w:val="both"/>
      </w:pPr>
      <w:r>
        <w:rPr>
          <w:sz w:val="24"/>
          <w:szCs w:val="24"/>
        </w:rPr>
        <w:t xml:space="preserve">All players present at the start of the game should get equal playing time as possible.      </w:t>
      </w:r>
    </w:p>
    <w:p w14:paraId="0E1CF889" w14:textId="77777777" w:rsidR="00CB5EAA" w:rsidRDefault="00CB5EAA">
      <w:pPr>
        <w:ind w:left="990"/>
        <w:jc w:val="both"/>
        <w:rPr>
          <w:sz w:val="24"/>
          <w:szCs w:val="24"/>
        </w:rPr>
      </w:pPr>
    </w:p>
    <w:p w14:paraId="0877513A" w14:textId="77777777" w:rsidR="00CB5EAA" w:rsidRDefault="008A1877">
      <w:pPr>
        <w:pStyle w:val="BodyTextIndent"/>
        <w:numPr>
          <w:ilvl w:val="0"/>
          <w:numId w:val="20"/>
        </w:numPr>
        <w:jc w:val="both"/>
      </w:pPr>
      <w:r>
        <w:rPr>
          <w:sz w:val="24"/>
          <w:szCs w:val="24"/>
        </w:rPr>
        <w:t>Free substitution.  All substitutes are to report to the scorer prior to entry.</w:t>
      </w:r>
    </w:p>
    <w:p w14:paraId="6473CD0C" w14:textId="77777777" w:rsidR="00CB5EAA" w:rsidRDefault="00CB5EAA">
      <w:pPr>
        <w:jc w:val="both"/>
      </w:pPr>
    </w:p>
    <w:p w14:paraId="498E414A" w14:textId="77777777" w:rsidR="00CB5EAA" w:rsidRDefault="008A1877">
      <w:pPr>
        <w:jc w:val="center"/>
      </w:pPr>
      <w:r>
        <w:rPr>
          <w:sz w:val="28"/>
          <w:szCs w:val="28"/>
        </w:rPr>
        <w:t>PLAYING AND GAME RULES</w:t>
      </w:r>
    </w:p>
    <w:p w14:paraId="716B9E5A" w14:textId="77777777" w:rsidR="00CB5EAA" w:rsidRDefault="00CB5EAA">
      <w:pPr>
        <w:jc w:val="center"/>
      </w:pPr>
    </w:p>
    <w:p w14:paraId="48A6E72B" w14:textId="77777777" w:rsidR="00CB5EAA" w:rsidRDefault="008A1877">
      <w:pPr>
        <w:numPr>
          <w:ilvl w:val="0"/>
          <w:numId w:val="18"/>
        </w:numPr>
        <w:jc w:val="both"/>
      </w:pPr>
      <w:r>
        <w:rPr>
          <w:sz w:val="24"/>
          <w:szCs w:val="24"/>
        </w:rPr>
        <w:t xml:space="preserve">Games are preceded by a </w:t>
      </w:r>
      <w:proofErr w:type="gramStart"/>
      <w:r>
        <w:rPr>
          <w:sz w:val="24"/>
          <w:szCs w:val="24"/>
        </w:rPr>
        <w:t>7 minute</w:t>
      </w:r>
      <w:proofErr w:type="gramEnd"/>
      <w:r>
        <w:rPr>
          <w:sz w:val="24"/>
          <w:szCs w:val="24"/>
        </w:rPr>
        <w:t xml:space="preserve"> warm-up period.  </w:t>
      </w:r>
    </w:p>
    <w:p w14:paraId="45FF3BDB" w14:textId="77777777" w:rsidR="00CB5EAA" w:rsidRDefault="008A1877">
      <w:pPr>
        <w:numPr>
          <w:ilvl w:val="0"/>
          <w:numId w:val="18"/>
        </w:numPr>
        <w:jc w:val="both"/>
      </w:pPr>
      <w:r>
        <w:rPr>
          <w:sz w:val="24"/>
          <w:szCs w:val="24"/>
        </w:rPr>
        <w:t>Gam</w:t>
      </w:r>
      <w:r>
        <w:rPr>
          <w:sz w:val="24"/>
          <w:szCs w:val="24"/>
        </w:rPr>
        <w:t xml:space="preserve">es consist of two halves. </w:t>
      </w:r>
    </w:p>
    <w:p w14:paraId="6BA8153A" w14:textId="77777777" w:rsidR="00CB5EAA" w:rsidRDefault="008A1877">
      <w:pPr>
        <w:numPr>
          <w:ilvl w:val="0"/>
          <w:numId w:val="4"/>
        </w:numPr>
        <w:ind w:left="1710"/>
        <w:jc w:val="both"/>
        <w:rPr>
          <w:sz w:val="24"/>
          <w:szCs w:val="24"/>
        </w:rPr>
      </w:pPr>
      <w:r>
        <w:rPr>
          <w:sz w:val="24"/>
          <w:szCs w:val="24"/>
        </w:rPr>
        <w:t>Boys 4-5 play 18 minute halves with running time except stop time during the last 2 minutes of each half and foul shots.  Overtime consists of 1 minute stop time.  No 2</w:t>
      </w:r>
      <w:r>
        <w:rPr>
          <w:sz w:val="24"/>
          <w:szCs w:val="24"/>
          <w:vertAlign w:val="superscript"/>
        </w:rPr>
        <w:t>nd</w:t>
      </w:r>
      <w:r>
        <w:rPr>
          <w:sz w:val="24"/>
          <w:szCs w:val="24"/>
        </w:rPr>
        <w:t xml:space="preserve"> overtime, game ends in a tie EXCEPT FOR PLAYOFF GAMES.  Ha</w:t>
      </w:r>
      <w:r>
        <w:rPr>
          <w:sz w:val="24"/>
          <w:szCs w:val="24"/>
        </w:rPr>
        <w:t xml:space="preserve">lftime will be nominally 5 minutes but may be shortened if necessary to complete the game within the 1 hour </w:t>
      </w:r>
      <w:proofErr w:type="gramStart"/>
      <w:r>
        <w:rPr>
          <w:sz w:val="24"/>
          <w:szCs w:val="24"/>
        </w:rPr>
        <w:t>time period</w:t>
      </w:r>
      <w:proofErr w:type="gramEnd"/>
      <w:r>
        <w:rPr>
          <w:sz w:val="24"/>
          <w:szCs w:val="24"/>
        </w:rPr>
        <w:t>.</w:t>
      </w:r>
    </w:p>
    <w:p w14:paraId="2A4335A7" w14:textId="77777777" w:rsidR="00CB5EAA" w:rsidRDefault="008A1877">
      <w:pPr>
        <w:numPr>
          <w:ilvl w:val="0"/>
          <w:numId w:val="18"/>
        </w:numPr>
        <w:jc w:val="both"/>
        <w:rPr>
          <w:sz w:val="24"/>
          <w:szCs w:val="24"/>
        </w:rPr>
      </w:pPr>
      <w:r>
        <w:rPr>
          <w:sz w:val="24"/>
          <w:szCs w:val="24"/>
        </w:rPr>
        <w:t>One time in first half and one full and one 20 second time out in second half, 1 extra during over time. (2 extra per OT in playoffs)</w:t>
      </w:r>
    </w:p>
    <w:p w14:paraId="6F6E0A94" w14:textId="77777777" w:rsidR="00CB5EAA" w:rsidRDefault="008A1877">
      <w:pPr>
        <w:numPr>
          <w:ilvl w:val="0"/>
          <w:numId w:val="18"/>
        </w:numPr>
        <w:jc w:val="both"/>
        <w:rPr>
          <w:sz w:val="24"/>
          <w:szCs w:val="24"/>
        </w:rPr>
      </w:pPr>
      <w:r>
        <w:rPr>
          <w:sz w:val="24"/>
          <w:szCs w:val="24"/>
        </w:rPr>
        <w:t>P</w:t>
      </w:r>
      <w:r>
        <w:rPr>
          <w:sz w:val="24"/>
          <w:szCs w:val="24"/>
        </w:rPr>
        <w:t xml:space="preserve">layer will be disqualified on fifth personal foul. </w:t>
      </w:r>
    </w:p>
    <w:p w14:paraId="6B98B178" w14:textId="77777777" w:rsidR="00CB5EAA" w:rsidRDefault="008A1877">
      <w:pPr>
        <w:numPr>
          <w:ilvl w:val="0"/>
          <w:numId w:val="18"/>
        </w:numPr>
        <w:jc w:val="both"/>
        <w:rPr>
          <w:sz w:val="24"/>
          <w:szCs w:val="24"/>
        </w:rPr>
      </w:pPr>
      <w:r>
        <w:rPr>
          <w:sz w:val="24"/>
          <w:szCs w:val="24"/>
        </w:rPr>
        <w:t>Free throws 1 and 1 after the 7</w:t>
      </w:r>
      <w:r>
        <w:rPr>
          <w:sz w:val="24"/>
          <w:szCs w:val="24"/>
          <w:vertAlign w:val="superscript"/>
        </w:rPr>
        <w:t>th</w:t>
      </w:r>
      <w:r>
        <w:rPr>
          <w:sz w:val="24"/>
          <w:szCs w:val="24"/>
        </w:rPr>
        <w:t xml:space="preserve"> team foul per half then 2 shots at the 10</w:t>
      </w:r>
      <w:r>
        <w:rPr>
          <w:sz w:val="24"/>
          <w:szCs w:val="24"/>
          <w:vertAlign w:val="superscript"/>
        </w:rPr>
        <w:t>th</w:t>
      </w:r>
      <w:r>
        <w:rPr>
          <w:sz w:val="24"/>
          <w:szCs w:val="24"/>
        </w:rPr>
        <w:t xml:space="preserve"> team foul.  Note: Offensive fouls do not count as team fouls.</w:t>
      </w:r>
    </w:p>
    <w:p w14:paraId="5BDD4366" w14:textId="77777777" w:rsidR="00CB5EAA" w:rsidRDefault="008A1877">
      <w:pPr>
        <w:numPr>
          <w:ilvl w:val="0"/>
          <w:numId w:val="18"/>
        </w:numPr>
        <w:jc w:val="both"/>
        <w:rPr>
          <w:sz w:val="24"/>
          <w:szCs w:val="24"/>
        </w:rPr>
      </w:pPr>
      <w:r>
        <w:rPr>
          <w:sz w:val="24"/>
          <w:szCs w:val="24"/>
        </w:rPr>
        <w:t xml:space="preserve">3 second rule will be in effect.  3 point shots will </w:t>
      </w:r>
      <w:r>
        <w:rPr>
          <w:sz w:val="24"/>
          <w:szCs w:val="24"/>
          <w:u w:val="single"/>
        </w:rPr>
        <w:t>NOT</w:t>
      </w:r>
      <w:r>
        <w:rPr>
          <w:sz w:val="24"/>
          <w:szCs w:val="24"/>
        </w:rPr>
        <w:t xml:space="preserve"> count.</w:t>
      </w:r>
    </w:p>
    <w:p w14:paraId="526F952B" w14:textId="77777777" w:rsidR="00CB5EAA" w:rsidRDefault="008A1877">
      <w:pPr>
        <w:numPr>
          <w:ilvl w:val="0"/>
          <w:numId w:val="18"/>
        </w:numPr>
        <w:jc w:val="both"/>
      </w:pPr>
      <w:r>
        <w:rPr>
          <w:sz w:val="24"/>
          <w:szCs w:val="24"/>
        </w:rPr>
        <w:t>10 second rule for advancing the ball past half court is in effect.  Half court press will be allowed after the ball and PLAYER has completely passed the half court line; full court press will be allowed in the last 2 minutes of each half only.  Referees w</w:t>
      </w:r>
      <w:r>
        <w:rPr>
          <w:sz w:val="24"/>
          <w:szCs w:val="24"/>
        </w:rPr>
        <w:t>ill be instructed to enforce this rule.   PENALTY–First offense team warning, 2</w:t>
      </w:r>
      <w:r>
        <w:rPr>
          <w:sz w:val="24"/>
          <w:szCs w:val="24"/>
          <w:vertAlign w:val="superscript"/>
        </w:rPr>
        <w:t>nd</w:t>
      </w:r>
      <w:r>
        <w:rPr>
          <w:sz w:val="24"/>
          <w:szCs w:val="24"/>
        </w:rPr>
        <w:t xml:space="preserve"> offense technical foul for illegal defense with the ball put in play at the free throw line extended.  NOTE: During half court press, the offensive player and the ball must b</w:t>
      </w:r>
      <w:r>
        <w:rPr>
          <w:sz w:val="24"/>
          <w:szCs w:val="24"/>
        </w:rPr>
        <w:t xml:space="preserve">e completely over the mid court line; instruct the defensive player to allow room so as not to be penalized. </w:t>
      </w:r>
    </w:p>
    <w:p w14:paraId="1DBA68CB" w14:textId="77777777" w:rsidR="00CB5EAA" w:rsidRDefault="008A1877">
      <w:pPr>
        <w:numPr>
          <w:ilvl w:val="0"/>
          <w:numId w:val="18"/>
        </w:numPr>
        <w:jc w:val="both"/>
      </w:pPr>
      <w:r>
        <w:rPr>
          <w:sz w:val="24"/>
          <w:szCs w:val="24"/>
        </w:rPr>
        <w:t xml:space="preserve">Rule 7 is suspended when the total lead by one team is greater than 10 points. No pressing defense beyond the </w:t>
      </w:r>
      <w:proofErr w:type="gramStart"/>
      <w:r>
        <w:rPr>
          <w:sz w:val="24"/>
          <w:szCs w:val="24"/>
        </w:rPr>
        <w:t>three point</w:t>
      </w:r>
      <w:proofErr w:type="gramEnd"/>
      <w:r>
        <w:rPr>
          <w:sz w:val="24"/>
          <w:szCs w:val="24"/>
        </w:rPr>
        <w:t xml:space="preserve"> line extended is allowed</w:t>
      </w:r>
      <w:r>
        <w:rPr>
          <w:sz w:val="24"/>
          <w:szCs w:val="24"/>
        </w:rPr>
        <w:t xml:space="preserve"> by the team in the lead.</w:t>
      </w:r>
    </w:p>
    <w:p w14:paraId="1352E2E1" w14:textId="77777777" w:rsidR="00CB5EAA" w:rsidRDefault="008A1877">
      <w:pPr>
        <w:numPr>
          <w:ilvl w:val="0"/>
          <w:numId w:val="18"/>
        </w:numPr>
        <w:jc w:val="both"/>
      </w:pPr>
      <w:r>
        <w:rPr>
          <w:sz w:val="24"/>
          <w:szCs w:val="24"/>
        </w:rPr>
        <w:t xml:space="preserve">Only man to man defense.  Cannot be in the key without guarding a player that is close to the basket.  Help defense is permitted but double teaming needs to be avoided.   </w:t>
      </w:r>
      <w:r>
        <w:rPr>
          <w:b/>
          <w:sz w:val="24"/>
          <w:szCs w:val="24"/>
        </w:rPr>
        <w:t xml:space="preserve"> </w:t>
      </w:r>
    </w:p>
    <w:p w14:paraId="6DD68EE1" w14:textId="77777777" w:rsidR="00CB5EAA" w:rsidRDefault="008A1877">
      <w:pPr>
        <w:numPr>
          <w:ilvl w:val="0"/>
          <w:numId w:val="6"/>
        </w:numPr>
        <w:jc w:val="both"/>
      </w:pPr>
      <w:r>
        <w:rPr>
          <w:sz w:val="24"/>
          <w:szCs w:val="24"/>
        </w:rPr>
        <w:lastRenderedPageBreak/>
        <w:t>High School rules cover all other situations not specifie</w:t>
      </w:r>
      <w:r>
        <w:rPr>
          <w:sz w:val="24"/>
          <w:szCs w:val="24"/>
        </w:rPr>
        <w:t>d</w:t>
      </w:r>
    </w:p>
    <w:p w14:paraId="5B342FF8" w14:textId="77777777" w:rsidR="00CB5EAA" w:rsidRDefault="00CB5EAA">
      <w:pPr>
        <w:jc w:val="both"/>
        <w:rPr>
          <w:sz w:val="24"/>
          <w:szCs w:val="24"/>
        </w:rPr>
      </w:pPr>
    </w:p>
    <w:p w14:paraId="7C211C06" w14:textId="77777777" w:rsidR="00CB5EAA" w:rsidRDefault="00CB5EAA">
      <w:pPr>
        <w:jc w:val="both"/>
        <w:rPr>
          <w:sz w:val="24"/>
          <w:szCs w:val="24"/>
        </w:rPr>
      </w:pPr>
    </w:p>
    <w:p w14:paraId="1D3D17B4" w14:textId="77777777" w:rsidR="00CB5EAA" w:rsidRDefault="00CB5EAA">
      <w:pPr>
        <w:jc w:val="both"/>
        <w:rPr>
          <w:sz w:val="24"/>
          <w:szCs w:val="24"/>
        </w:rPr>
      </w:pPr>
    </w:p>
    <w:p w14:paraId="4BC3223E" w14:textId="77777777" w:rsidR="00CB5EAA" w:rsidRDefault="008A1877">
      <w:r>
        <w:t xml:space="preserve">                                                                  </w:t>
      </w:r>
      <w:r>
        <w:rPr>
          <w:sz w:val="32"/>
        </w:rPr>
        <w:t>Dress code</w:t>
      </w:r>
    </w:p>
    <w:p w14:paraId="180573CD" w14:textId="77777777" w:rsidR="00CB5EAA" w:rsidRDefault="008A1877">
      <w:pPr>
        <w:rPr>
          <w:sz w:val="24"/>
        </w:rPr>
      </w:pPr>
      <w:r>
        <w:rPr>
          <w:sz w:val="24"/>
        </w:rPr>
        <w:t>Each team will wear same color jerseys with numbered backs. Shirts must be tucked into shorts. Absolutely no jewelry is allowed for the safety of the players.</w:t>
      </w:r>
    </w:p>
    <w:p w14:paraId="243839B2" w14:textId="77777777" w:rsidR="00CB5EAA" w:rsidRDefault="00CB5EAA">
      <w:pPr>
        <w:jc w:val="center"/>
        <w:rPr>
          <w:sz w:val="32"/>
          <w:szCs w:val="32"/>
        </w:rPr>
      </w:pPr>
    </w:p>
    <w:p w14:paraId="1C0A1A50" w14:textId="77777777" w:rsidR="00CB5EAA" w:rsidRDefault="008A1877">
      <w:pPr>
        <w:jc w:val="center"/>
      </w:pPr>
      <w:r>
        <w:rPr>
          <w:sz w:val="32"/>
          <w:szCs w:val="32"/>
        </w:rPr>
        <w:t>Code of Conduc</w:t>
      </w:r>
      <w:r>
        <w:rPr>
          <w:sz w:val="32"/>
          <w:szCs w:val="32"/>
        </w:rPr>
        <w:t>t</w:t>
      </w:r>
    </w:p>
    <w:p w14:paraId="4AA02ED3" w14:textId="77777777" w:rsidR="00CB5EAA" w:rsidRDefault="00CB5EAA">
      <w:pPr>
        <w:jc w:val="center"/>
        <w:rPr>
          <w:sz w:val="32"/>
          <w:szCs w:val="32"/>
        </w:rPr>
      </w:pPr>
    </w:p>
    <w:p w14:paraId="7E314497" w14:textId="77777777" w:rsidR="00CB5EAA" w:rsidRDefault="008A1877">
      <w:pPr>
        <w:rPr>
          <w:sz w:val="24"/>
          <w:szCs w:val="24"/>
        </w:rPr>
      </w:pPr>
      <w:r>
        <w:rPr>
          <w:sz w:val="24"/>
          <w:szCs w:val="24"/>
        </w:rPr>
        <w:t xml:space="preserve">There will be </w:t>
      </w:r>
      <w:r>
        <w:rPr>
          <w:sz w:val="24"/>
          <w:szCs w:val="24"/>
          <w:u w:val="single"/>
        </w:rPr>
        <w:t>Zero Tolerance</w:t>
      </w:r>
      <w:r>
        <w:rPr>
          <w:sz w:val="24"/>
          <w:szCs w:val="24"/>
        </w:rPr>
        <w:t xml:space="preserve"> of unsportsmanlike conduct from coaches, players or spectators.  </w:t>
      </w:r>
      <w:r>
        <w:rPr>
          <w:sz w:val="24"/>
          <w:szCs w:val="24"/>
        </w:rPr>
        <w:t xml:space="preserve">Coaches shall always be supportive and encouraging of all players, other coaches and referees.  Remember, your role model will be followed by the spectators and players.  </w:t>
      </w:r>
    </w:p>
    <w:p w14:paraId="4321634B" w14:textId="77777777" w:rsidR="00CB5EAA" w:rsidRDefault="00CB5EAA">
      <w:pPr>
        <w:jc w:val="center"/>
        <w:rPr>
          <w:sz w:val="32"/>
          <w:szCs w:val="32"/>
        </w:rPr>
      </w:pPr>
    </w:p>
    <w:p w14:paraId="72EB199F" w14:textId="77777777" w:rsidR="00CB5EAA" w:rsidRDefault="008A1877">
      <w:pPr>
        <w:jc w:val="center"/>
      </w:pPr>
      <w:r>
        <w:rPr>
          <w:sz w:val="32"/>
          <w:szCs w:val="32"/>
        </w:rPr>
        <w:t>ASSISTANTS</w:t>
      </w:r>
    </w:p>
    <w:p w14:paraId="4042DFC0" w14:textId="77777777" w:rsidR="00CB5EAA" w:rsidRDefault="00CB5EAA"/>
    <w:p w14:paraId="608E8D4F" w14:textId="77777777" w:rsidR="00CB5EAA" w:rsidRDefault="008A1877">
      <w:r>
        <w:rPr>
          <w:sz w:val="24"/>
          <w:szCs w:val="24"/>
        </w:rPr>
        <w:t>Each team shall supply one adult volunteer.  One volunteer will run the</w:t>
      </w:r>
      <w:r>
        <w:rPr>
          <w:sz w:val="24"/>
          <w:szCs w:val="24"/>
        </w:rPr>
        <w:t xml:space="preserve"> clock/scoreboard and the second will keep the scorebook.  </w:t>
      </w:r>
    </w:p>
    <w:p w14:paraId="57CFF141" w14:textId="77777777" w:rsidR="00CB5EAA" w:rsidRDefault="00CB5EAA">
      <w:pPr>
        <w:rPr>
          <w:sz w:val="32"/>
          <w:szCs w:val="32"/>
        </w:rPr>
      </w:pPr>
    </w:p>
    <w:p w14:paraId="5F67377C" w14:textId="77777777" w:rsidR="00CB5EAA" w:rsidRDefault="00CB5EAA">
      <w:pPr>
        <w:rPr>
          <w:sz w:val="32"/>
          <w:szCs w:val="32"/>
        </w:rPr>
      </w:pPr>
    </w:p>
    <w:p w14:paraId="15C866F7" w14:textId="77777777" w:rsidR="00CB5EAA" w:rsidRDefault="008A1877">
      <w:pPr>
        <w:jc w:val="center"/>
      </w:pPr>
      <w:r>
        <w:rPr>
          <w:sz w:val="28"/>
          <w:szCs w:val="28"/>
        </w:rPr>
        <w:t>FACILITY USE GUIDELINES</w:t>
      </w:r>
    </w:p>
    <w:p w14:paraId="4422E02E" w14:textId="77777777" w:rsidR="00CB5EAA" w:rsidRDefault="00CB5EAA">
      <w:pPr>
        <w:jc w:val="center"/>
        <w:rPr>
          <w:sz w:val="28"/>
          <w:szCs w:val="28"/>
        </w:rPr>
      </w:pPr>
    </w:p>
    <w:p w14:paraId="08FF255F" w14:textId="77777777" w:rsidR="00CB5EAA" w:rsidRDefault="008A1877">
      <w:r>
        <w:rPr>
          <w:sz w:val="24"/>
          <w:szCs w:val="24"/>
        </w:rPr>
        <w:t>All participants and spectators are to remain in the gym area before, during and immediately after play.  No player or spectator is to be in the hall area except for whe</w:t>
      </w:r>
      <w:r>
        <w:rPr>
          <w:sz w:val="24"/>
          <w:szCs w:val="24"/>
        </w:rPr>
        <w:t xml:space="preserve">n entering and exiting or using the lavatory.  In no circumstance is ball play allowed inside </w:t>
      </w:r>
      <w:proofErr w:type="gramStart"/>
      <w:r>
        <w:rPr>
          <w:sz w:val="24"/>
          <w:szCs w:val="24"/>
        </w:rPr>
        <w:t>of  the</w:t>
      </w:r>
      <w:proofErr w:type="gramEnd"/>
      <w:r>
        <w:rPr>
          <w:sz w:val="24"/>
          <w:szCs w:val="24"/>
        </w:rPr>
        <w:t xml:space="preserve"> school outside of the gymnasium area.  </w:t>
      </w:r>
    </w:p>
    <w:p w14:paraId="3F496D20" w14:textId="77777777" w:rsidR="00CB5EAA" w:rsidRDefault="00CB5EAA">
      <w:pPr>
        <w:rPr>
          <w:sz w:val="24"/>
          <w:szCs w:val="24"/>
        </w:rPr>
      </w:pPr>
    </w:p>
    <w:p w14:paraId="7EEC46A1" w14:textId="77777777" w:rsidR="00CB5EAA" w:rsidRDefault="008A1877">
      <w:r>
        <w:rPr>
          <w:sz w:val="24"/>
          <w:szCs w:val="24"/>
        </w:rPr>
        <w:t>No drinks other than water for the players and absolutely no food is allowed in the gymnasiums.  All teams are to</w:t>
      </w:r>
      <w:r>
        <w:rPr>
          <w:sz w:val="24"/>
          <w:szCs w:val="24"/>
        </w:rPr>
        <w:t xml:space="preserve"> remove their trash prior to departing.  </w:t>
      </w:r>
    </w:p>
    <w:p w14:paraId="495E7ECE" w14:textId="77777777" w:rsidR="00CB5EAA" w:rsidRDefault="00CB5EAA">
      <w:pPr>
        <w:rPr>
          <w:sz w:val="24"/>
          <w:szCs w:val="24"/>
        </w:rPr>
      </w:pPr>
    </w:p>
    <w:p w14:paraId="49338977" w14:textId="77777777" w:rsidR="00CB5EAA" w:rsidRDefault="008A1877">
      <w:r>
        <w:rPr>
          <w:sz w:val="24"/>
          <w:szCs w:val="24"/>
        </w:rPr>
        <w:t xml:space="preserve">No ball playing on the sidelines while play is occurring on the court.  Players and spectators should not bring extra balls into the school as they become safety issues when play occurs on the sidelines.  </w:t>
      </w:r>
    </w:p>
    <w:p w14:paraId="592D71E5" w14:textId="77777777" w:rsidR="00CB5EAA" w:rsidRDefault="00CB5EAA">
      <w:pPr>
        <w:rPr>
          <w:sz w:val="24"/>
          <w:szCs w:val="24"/>
        </w:rPr>
      </w:pPr>
    </w:p>
    <w:p w14:paraId="3F774BF6" w14:textId="77777777" w:rsidR="00CB5EAA" w:rsidRDefault="008A1877">
      <w:r>
        <w:rPr>
          <w:sz w:val="24"/>
          <w:szCs w:val="24"/>
        </w:rPr>
        <w:t xml:space="preserve">Coaches should bring ice to the games.  Please only use the ice packs left in the facility in an emergency.    </w:t>
      </w:r>
    </w:p>
    <w:p w14:paraId="5EA9FA2D" w14:textId="77777777" w:rsidR="00CB5EAA" w:rsidRDefault="00CB5EAA"/>
    <w:p w14:paraId="39EF7A12" w14:textId="77777777" w:rsidR="00CB5EAA" w:rsidRDefault="008A1877">
      <w:pPr>
        <w:rPr>
          <w:sz w:val="24"/>
          <w:szCs w:val="24"/>
        </w:rPr>
      </w:pPr>
      <w:r>
        <w:rPr>
          <w:sz w:val="24"/>
          <w:szCs w:val="24"/>
        </w:rPr>
        <w:t>Be respectful of gym time allocated to teams before and after your scheduled time by not disrupting the play prior to your time and by removing</w:t>
      </w:r>
      <w:r>
        <w:rPr>
          <w:sz w:val="24"/>
          <w:szCs w:val="24"/>
        </w:rPr>
        <w:t xml:space="preserve"> your players to the sideline promptly after completion of play. </w:t>
      </w:r>
    </w:p>
    <w:p w14:paraId="332AE9B2" w14:textId="77777777" w:rsidR="00CB5EAA" w:rsidRDefault="00CB5EAA"/>
    <w:p w14:paraId="10540D63" w14:textId="77777777" w:rsidR="00CB5EAA" w:rsidRDefault="00CB5EAA"/>
    <w:p w14:paraId="03923987" w14:textId="77777777" w:rsidR="00CB5EAA" w:rsidRDefault="00CB5EAA"/>
    <w:p w14:paraId="1BB5AA1D" w14:textId="77777777" w:rsidR="00CB5EAA" w:rsidRDefault="00CB5EAA"/>
    <w:p w14:paraId="234BEB9C" w14:textId="77777777" w:rsidR="00CB5EAA" w:rsidRDefault="00CB5EAA"/>
    <w:p w14:paraId="329A87AE" w14:textId="77777777" w:rsidR="00CB5EAA" w:rsidRDefault="00CB5EAA"/>
    <w:p w14:paraId="6D53E70A" w14:textId="77777777" w:rsidR="00CB5EAA" w:rsidRDefault="008A1877">
      <w:pPr>
        <w:pStyle w:val="Heading2"/>
        <w:jc w:val="center"/>
      </w:pPr>
      <w:r>
        <w:t>UNSPORTSMAN LIKE CONDUCT</w:t>
      </w:r>
    </w:p>
    <w:p w14:paraId="46D359C0" w14:textId="77777777" w:rsidR="00CB5EAA" w:rsidRDefault="00CB5EAA">
      <w:pPr>
        <w:pStyle w:val="Heading2"/>
        <w:jc w:val="center"/>
      </w:pPr>
    </w:p>
    <w:p w14:paraId="352702FA" w14:textId="77777777" w:rsidR="00CB5EAA" w:rsidRDefault="008A1877">
      <w:pPr>
        <w:pStyle w:val="Heading2"/>
        <w:rPr>
          <w:sz w:val="24"/>
        </w:rPr>
      </w:pPr>
      <w:r>
        <w:rPr>
          <w:sz w:val="24"/>
        </w:rPr>
        <w:t>Players who are assessed technical fouls or are ejected from the game during the season will be subject to the following penalties:</w:t>
      </w:r>
    </w:p>
    <w:p w14:paraId="34A9FDB3" w14:textId="77777777" w:rsidR="00CB5EAA" w:rsidRDefault="00CB5EAA">
      <w:pPr>
        <w:pStyle w:val="Heading2"/>
        <w:rPr>
          <w:sz w:val="24"/>
        </w:rPr>
      </w:pPr>
    </w:p>
    <w:p w14:paraId="78767D70" w14:textId="77777777" w:rsidR="00CB5EAA" w:rsidRDefault="008A1877">
      <w:pPr>
        <w:pStyle w:val="Heading2"/>
        <w:rPr>
          <w:sz w:val="24"/>
        </w:rPr>
      </w:pPr>
      <w:r>
        <w:rPr>
          <w:sz w:val="24"/>
        </w:rPr>
        <w:t>Player Technical Fouls:</w:t>
      </w:r>
    </w:p>
    <w:p w14:paraId="74B7217A" w14:textId="77777777" w:rsidR="00CB5EAA" w:rsidRDefault="00CB5EAA">
      <w:pPr>
        <w:pStyle w:val="Heading2"/>
        <w:rPr>
          <w:sz w:val="24"/>
        </w:rPr>
      </w:pPr>
    </w:p>
    <w:p w14:paraId="308C45D3" w14:textId="77777777" w:rsidR="00CB5EAA" w:rsidRDefault="008A1877">
      <w:pPr>
        <w:pStyle w:val="Heading2"/>
        <w:rPr>
          <w:sz w:val="24"/>
        </w:rPr>
      </w:pPr>
      <w:r>
        <w:rPr>
          <w:sz w:val="24"/>
        </w:rPr>
        <w:t>1st Technical Foul: Verbal warning and probation for the season.</w:t>
      </w:r>
    </w:p>
    <w:p w14:paraId="105F76EA" w14:textId="77777777" w:rsidR="00CB5EAA" w:rsidRDefault="008A1877">
      <w:pPr>
        <w:pStyle w:val="Heading2"/>
        <w:rPr>
          <w:sz w:val="24"/>
        </w:rPr>
      </w:pPr>
      <w:r>
        <w:rPr>
          <w:sz w:val="24"/>
        </w:rPr>
        <w:t>2nd Technical Foul: Suspension for two (2) games.</w:t>
      </w:r>
    </w:p>
    <w:p w14:paraId="39619885" w14:textId="77777777" w:rsidR="00CB5EAA" w:rsidRDefault="008A1877">
      <w:pPr>
        <w:pStyle w:val="Heading2"/>
        <w:rPr>
          <w:sz w:val="24"/>
        </w:rPr>
      </w:pPr>
      <w:r>
        <w:rPr>
          <w:sz w:val="24"/>
        </w:rPr>
        <w:t>3rd Technical Foul: Suspension for season and possible future seasons.</w:t>
      </w:r>
    </w:p>
    <w:p w14:paraId="7024F1EB" w14:textId="77777777" w:rsidR="00CB5EAA" w:rsidRDefault="00CB5EAA">
      <w:pPr>
        <w:pStyle w:val="Heading2"/>
        <w:rPr>
          <w:sz w:val="24"/>
        </w:rPr>
      </w:pPr>
    </w:p>
    <w:p w14:paraId="5461A8C6" w14:textId="77777777" w:rsidR="00CB5EAA" w:rsidRDefault="008A1877">
      <w:pPr>
        <w:pStyle w:val="Heading2"/>
        <w:rPr>
          <w:sz w:val="24"/>
        </w:rPr>
      </w:pPr>
      <w:r>
        <w:rPr>
          <w:sz w:val="24"/>
        </w:rPr>
        <w:t>Player Game Ejections:</w:t>
      </w:r>
    </w:p>
    <w:p w14:paraId="41949D0E" w14:textId="77777777" w:rsidR="00CB5EAA" w:rsidRDefault="00CB5EAA">
      <w:pPr>
        <w:pStyle w:val="Heading2"/>
        <w:rPr>
          <w:sz w:val="24"/>
        </w:rPr>
      </w:pPr>
    </w:p>
    <w:p w14:paraId="7D59F5DA" w14:textId="77777777" w:rsidR="00CB5EAA" w:rsidRDefault="008A1877">
      <w:pPr>
        <w:pStyle w:val="Heading2"/>
        <w:rPr>
          <w:sz w:val="24"/>
        </w:rPr>
      </w:pPr>
      <w:r>
        <w:rPr>
          <w:sz w:val="24"/>
        </w:rPr>
        <w:t>1st Game Ejection: Suspension for two (2) gam</w:t>
      </w:r>
      <w:r>
        <w:rPr>
          <w:sz w:val="24"/>
        </w:rPr>
        <w:t>es.</w:t>
      </w:r>
    </w:p>
    <w:p w14:paraId="7F39AF3E" w14:textId="77777777" w:rsidR="00CB5EAA" w:rsidRDefault="008A1877">
      <w:pPr>
        <w:pStyle w:val="Heading2"/>
        <w:rPr>
          <w:sz w:val="24"/>
        </w:rPr>
      </w:pPr>
      <w:r>
        <w:rPr>
          <w:sz w:val="24"/>
        </w:rPr>
        <w:t xml:space="preserve">2nd Game Ejection: Suspension for the season and possible future </w:t>
      </w:r>
      <w:r>
        <w:rPr>
          <w:sz w:val="24"/>
        </w:rPr>
        <w:tab/>
      </w:r>
      <w:r>
        <w:rPr>
          <w:sz w:val="24"/>
        </w:rPr>
        <w:tab/>
      </w:r>
      <w:r>
        <w:rPr>
          <w:sz w:val="24"/>
        </w:rPr>
        <w:tab/>
      </w:r>
      <w:r>
        <w:rPr>
          <w:sz w:val="24"/>
        </w:rPr>
        <w:tab/>
        <w:t>seasons.</w:t>
      </w:r>
    </w:p>
    <w:p w14:paraId="6304D1E3" w14:textId="77777777" w:rsidR="00CB5EAA" w:rsidRDefault="00CB5EAA">
      <w:pPr>
        <w:pStyle w:val="Heading2"/>
        <w:rPr>
          <w:sz w:val="24"/>
        </w:rPr>
      </w:pPr>
    </w:p>
    <w:p w14:paraId="4AF4CEC0" w14:textId="77777777" w:rsidR="00CB5EAA" w:rsidRDefault="008A1877">
      <w:pPr>
        <w:pStyle w:val="Heading2"/>
        <w:rPr>
          <w:sz w:val="24"/>
        </w:rPr>
      </w:pPr>
      <w:r>
        <w:rPr>
          <w:sz w:val="24"/>
        </w:rPr>
        <w:t>Coaches who are assessed technical fouls or are ejected from the game during the season will be subject to the following penalties:</w:t>
      </w:r>
    </w:p>
    <w:p w14:paraId="2CAC7B0F" w14:textId="77777777" w:rsidR="00CB5EAA" w:rsidRDefault="00CB5EAA">
      <w:pPr>
        <w:pStyle w:val="Heading2"/>
        <w:rPr>
          <w:sz w:val="24"/>
        </w:rPr>
      </w:pPr>
    </w:p>
    <w:p w14:paraId="6FF9CA15" w14:textId="77777777" w:rsidR="00CB5EAA" w:rsidRDefault="008A1877">
      <w:pPr>
        <w:pStyle w:val="Heading2"/>
        <w:rPr>
          <w:sz w:val="24"/>
        </w:rPr>
      </w:pPr>
      <w:r>
        <w:rPr>
          <w:sz w:val="24"/>
        </w:rPr>
        <w:t>Coach Technical Fouls:</w:t>
      </w:r>
    </w:p>
    <w:p w14:paraId="5CCA8D73" w14:textId="77777777" w:rsidR="00CB5EAA" w:rsidRDefault="008A1877">
      <w:pPr>
        <w:pStyle w:val="Heading2"/>
        <w:rPr>
          <w:sz w:val="24"/>
        </w:rPr>
      </w:pPr>
      <w:r>
        <w:rPr>
          <w:sz w:val="24"/>
        </w:rPr>
        <w:tab/>
      </w:r>
    </w:p>
    <w:p w14:paraId="61A15E80" w14:textId="77777777" w:rsidR="00CB5EAA" w:rsidRDefault="008A1877">
      <w:pPr>
        <w:pStyle w:val="Heading2"/>
        <w:rPr>
          <w:sz w:val="24"/>
        </w:rPr>
      </w:pPr>
      <w:r>
        <w:rPr>
          <w:sz w:val="24"/>
        </w:rPr>
        <w:t xml:space="preserve">1st Technical </w:t>
      </w:r>
      <w:r>
        <w:rPr>
          <w:sz w:val="24"/>
        </w:rPr>
        <w:t>Foul: Verbal warning and probation for the season.</w:t>
      </w:r>
    </w:p>
    <w:p w14:paraId="06B339A8" w14:textId="77777777" w:rsidR="00CB5EAA" w:rsidRDefault="008A1877">
      <w:pPr>
        <w:pStyle w:val="Heading2"/>
        <w:rPr>
          <w:sz w:val="24"/>
        </w:rPr>
      </w:pPr>
      <w:r>
        <w:rPr>
          <w:sz w:val="24"/>
        </w:rPr>
        <w:t>2nd Technical Foul: Suspension for three (3) games.</w:t>
      </w:r>
    </w:p>
    <w:p w14:paraId="24B79DC0" w14:textId="77777777" w:rsidR="00CB5EAA" w:rsidRDefault="008A1877">
      <w:pPr>
        <w:pStyle w:val="Heading2"/>
        <w:rPr>
          <w:sz w:val="24"/>
        </w:rPr>
      </w:pPr>
      <w:r>
        <w:rPr>
          <w:sz w:val="24"/>
        </w:rPr>
        <w:t xml:space="preserve">3rd Technical Foul:  Suspension for the season and possible future </w:t>
      </w:r>
      <w:r>
        <w:rPr>
          <w:sz w:val="24"/>
        </w:rPr>
        <w:tab/>
      </w:r>
      <w:r>
        <w:rPr>
          <w:sz w:val="24"/>
        </w:rPr>
        <w:tab/>
      </w:r>
      <w:r>
        <w:rPr>
          <w:sz w:val="24"/>
        </w:rPr>
        <w:tab/>
      </w:r>
      <w:r>
        <w:rPr>
          <w:sz w:val="24"/>
        </w:rPr>
        <w:tab/>
        <w:t>seasons.</w:t>
      </w:r>
    </w:p>
    <w:p w14:paraId="332B9FAC" w14:textId="77777777" w:rsidR="00CB5EAA" w:rsidRDefault="00CB5EAA">
      <w:pPr>
        <w:pStyle w:val="Heading2"/>
        <w:rPr>
          <w:sz w:val="24"/>
        </w:rPr>
      </w:pPr>
    </w:p>
    <w:p w14:paraId="2B9969EB" w14:textId="77777777" w:rsidR="00CB5EAA" w:rsidRDefault="008A1877">
      <w:pPr>
        <w:pStyle w:val="Heading2"/>
        <w:rPr>
          <w:sz w:val="24"/>
        </w:rPr>
      </w:pPr>
      <w:r>
        <w:rPr>
          <w:sz w:val="24"/>
        </w:rPr>
        <w:t>Coach Game Ejections:</w:t>
      </w:r>
    </w:p>
    <w:p w14:paraId="37812D72" w14:textId="77777777" w:rsidR="00CB5EAA" w:rsidRDefault="00CB5EAA">
      <w:pPr>
        <w:pStyle w:val="Heading2"/>
        <w:rPr>
          <w:sz w:val="24"/>
        </w:rPr>
      </w:pPr>
    </w:p>
    <w:p w14:paraId="71B9366B" w14:textId="77777777" w:rsidR="00CB5EAA" w:rsidRDefault="008A1877">
      <w:pPr>
        <w:pStyle w:val="Heading2"/>
        <w:rPr>
          <w:sz w:val="24"/>
        </w:rPr>
      </w:pPr>
      <w:r>
        <w:rPr>
          <w:sz w:val="24"/>
        </w:rPr>
        <w:t>1st Game Ejection: Suspension for three (3) games</w:t>
      </w:r>
      <w:r>
        <w:rPr>
          <w:sz w:val="24"/>
        </w:rPr>
        <w:t>.</w:t>
      </w:r>
    </w:p>
    <w:p w14:paraId="69699610" w14:textId="77777777" w:rsidR="00CB5EAA" w:rsidRDefault="008A1877">
      <w:pPr>
        <w:pStyle w:val="Heading2"/>
        <w:rPr>
          <w:sz w:val="24"/>
        </w:rPr>
      </w:pPr>
      <w:r>
        <w:rPr>
          <w:sz w:val="24"/>
        </w:rPr>
        <w:t xml:space="preserve">2nd Game Ejection: Suspension for the season and possible future </w:t>
      </w:r>
      <w:r>
        <w:rPr>
          <w:sz w:val="24"/>
        </w:rPr>
        <w:tab/>
      </w:r>
      <w:r>
        <w:rPr>
          <w:sz w:val="24"/>
        </w:rPr>
        <w:tab/>
      </w:r>
      <w:r>
        <w:rPr>
          <w:sz w:val="24"/>
        </w:rPr>
        <w:tab/>
      </w:r>
      <w:r>
        <w:rPr>
          <w:sz w:val="24"/>
        </w:rPr>
        <w:tab/>
        <w:t>seasons.</w:t>
      </w:r>
    </w:p>
    <w:p w14:paraId="12AED2EF" w14:textId="77777777" w:rsidR="00CB5EAA" w:rsidRDefault="00CB5EAA">
      <w:pPr>
        <w:pStyle w:val="Heading2"/>
        <w:rPr>
          <w:sz w:val="24"/>
        </w:rPr>
      </w:pPr>
    </w:p>
    <w:p w14:paraId="57DEDC9C" w14:textId="77777777" w:rsidR="00CB5EAA" w:rsidRDefault="008A1877">
      <w:pPr>
        <w:pStyle w:val="Heading2"/>
        <w:rPr>
          <w:sz w:val="24"/>
        </w:rPr>
      </w:pPr>
      <w:r>
        <w:rPr>
          <w:sz w:val="24"/>
        </w:rPr>
        <w:t>All technical fouls and game ejections shall be reported by the head coach to the League Director and the Recreation Director, in writing, within</w:t>
      </w:r>
    </w:p>
    <w:p w14:paraId="1BC238F2" w14:textId="77777777" w:rsidR="00CB5EAA" w:rsidRDefault="008A1877">
      <w:pPr>
        <w:pStyle w:val="Heading2"/>
        <w:rPr>
          <w:sz w:val="24"/>
        </w:rPr>
      </w:pPr>
      <w:r>
        <w:rPr>
          <w:sz w:val="24"/>
        </w:rPr>
        <w:t>twenty-four (24) hours of the</w:t>
      </w:r>
      <w:r>
        <w:rPr>
          <w:sz w:val="24"/>
        </w:rPr>
        <w:t xml:space="preserve"> conclusion of the game.  Failure to do so will result in the suspension of the coach.</w:t>
      </w:r>
    </w:p>
    <w:p w14:paraId="050F6174" w14:textId="77777777" w:rsidR="00CB5EAA" w:rsidRDefault="00CB5EAA">
      <w:pPr>
        <w:pStyle w:val="Heading2"/>
        <w:rPr>
          <w:sz w:val="24"/>
        </w:rPr>
      </w:pPr>
    </w:p>
    <w:p w14:paraId="3A1A41D5" w14:textId="77777777" w:rsidR="00CB5EAA" w:rsidRDefault="008A1877">
      <w:pPr>
        <w:pStyle w:val="Heading2"/>
        <w:rPr>
          <w:sz w:val="24"/>
        </w:rPr>
      </w:pPr>
      <w:r>
        <w:rPr>
          <w:sz w:val="24"/>
        </w:rPr>
        <w:t>A player or coach who is removed from any activity sponsored by the Tyngsboro Recreation Basketball Committee for fighting, pushing or other physical contact will be su</w:t>
      </w:r>
      <w:r>
        <w:rPr>
          <w:sz w:val="24"/>
        </w:rPr>
        <w:t xml:space="preserve">bject to a 1 year suspension per review by the appeals Committee.  A </w:t>
      </w:r>
      <w:proofErr w:type="gramStart"/>
      <w:r>
        <w:rPr>
          <w:sz w:val="24"/>
        </w:rPr>
        <w:t>3 game</w:t>
      </w:r>
      <w:proofErr w:type="gramEnd"/>
      <w:r>
        <w:rPr>
          <w:sz w:val="24"/>
        </w:rPr>
        <w:t xml:space="preserve"> suspension is immediate.  The 1 year suspension will commence on the date of the infraction or the last date an appeal is received, whichever is later.</w:t>
      </w:r>
    </w:p>
    <w:p w14:paraId="1C5C660B" w14:textId="77777777" w:rsidR="00CB5EAA" w:rsidRDefault="00CB5EAA">
      <w:pPr>
        <w:pStyle w:val="Heading2"/>
        <w:rPr>
          <w:sz w:val="24"/>
        </w:rPr>
      </w:pPr>
    </w:p>
    <w:p w14:paraId="1FC3696C" w14:textId="77777777" w:rsidR="00CB5EAA" w:rsidRDefault="008A1877">
      <w:pPr>
        <w:pStyle w:val="Heading2"/>
        <w:rPr>
          <w:sz w:val="24"/>
        </w:rPr>
      </w:pPr>
      <w:r>
        <w:rPr>
          <w:sz w:val="24"/>
        </w:rPr>
        <w:lastRenderedPageBreak/>
        <w:t>Under no circumstances will</w:t>
      </w:r>
      <w:r>
        <w:rPr>
          <w:sz w:val="24"/>
        </w:rPr>
        <w:t xml:space="preserve"> a refund be provided when suspension is due to unsportsmanlike conduct.</w:t>
      </w:r>
    </w:p>
    <w:p w14:paraId="26B01B45" w14:textId="77777777" w:rsidR="00CB5EAA" w:rsidRDefault="00CB5EAA">
      <w:pPr>
        <w:pStyle w:val="Heading2"/>
      </w:pPr>
    </w:p>
    <w:p w14:paraId="4D12E109" w14:textId="77777777" w:rsidR="00CB5EAA" w:rsidRDefault="00CB5EAA">
      <w:pPr>
        <w:jc w:val="both"/>
      </w:pPr>
    </w:p>
    <w:p w14:paraId="684FEE3C" w14:textId="77777777" w:rsidR="00CB5EAA" w:rsidRDefault="00CB5EAA"/>
    <w:p w14:paraId="5D735713" w14:textId="77777777" w:rsidR="00CB5EAA" w:rsidRDefault="00CB5EAA"/>
    <w:p w14:paraId="2CE06798" w14:textId="77777777" w:rsidR="00CB5EAA" w:rsidRDefault="00CB5EAA"/>
    <w:p w14:paraId="37F2F714" w14:textId="77777777" w:rsidR="00CB5EAA" w:rsidRDefault="008A1877">
      <w:pPr>
        <w:pStyle w:val="Heading3"/>
      </w:pPr>
      <w:r>
        <w:t>APPEALS COMMITTEE</w:t>
      </w:r>
    </w:p>
    <w:p w14:paraId="7EFD9154" w14:textId="77777777" w:rsidR="00CB5EAA" w:rsidRDefault="00CB5EAA">
      <w:pPr>
        <w:rPr>
          <w:sz w:val="28"/>
          <w:szCs w:val="28"/>
        </w:rPr>
      </w:pPr>
    </w:p>
    <w:p w14:paraId="60BD4644" w14:textId="77777777" w:rsidR="00CB5EAA" w:rsidRDefault="008A1877">
      <w:r>
        <w:rPr>
          <w:sz w:val="28"/>
          <w:szCs w:val="28"/>
        </w:rPr>
        <w:t xml:space="preserve">  </w:t>
      </w:r>
      <w:r>
        <w:rPr>
          <w:sz w:val="24"/>
          <w:szCs w:val="28"/>
        </w:rPr>
        <w:t>A</w:t>
      </w:r>
      <w:r>
        <w:rPr>
          <w:sz w:val="24"/>
        </w:rPr>
        <w:t>n appeals committee will oversee all situations where rules violations have taken place.   Members of the committee will be the Division Coordinator, the Recreation Coordinator and one member of the Tyngsboro Recreation Subcommittee for Basketball. All app</w:t>
      </w:r>
      <w:r>
        <w:rPr>
          <w:sz w:val="24"/>
        </w:rPr>
        <w:t xml:space="preserve">eals will be heard in a timely fashion, normally within a one week of the submission of the appeal. Decisions will be rendered on a majority basis. All decisions will be made </w:t>
      </w:r>
      <w:proofErr w:type="spellStart"/>
      <w:r>
        <w:rPr>
          <w:sz w:val="24"/>
        </w:rPr>
        <w:t>with out</w:t>
      </w:r>
      <w:proofErr w:type="spellEnd"/>
      <w:r>
        <w:rPr>
          <w:sz w:val="24"/>
        </w:rPr>
        <w:t xml:space="preserve"> prejudice.</w:t>
      </w:r>
    </w:p>
    <w:p w14:paraId="583D7731" w14:textId="77777777" w:rsidR="00CB5EAA" w:rsidRDefault="00CB5EAA"/>
    <w:sectPr w:rsidR="00CB5EA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45777"/>
    <w:multiLevelType w:val="singleLevel"/>
    <w:tmpl w:val="71EE3152"/>
    <w:lvl w:ilvl="0">
      <w:start w:val="1"/>
      <w:numFmt w:val="decimal"/>
      <w:lvlText w:val="%1."/>
      <w:lvlJc w:val="left"/>
      <w:pPr>
        <w:ind w:left="360" w:hanging="360"/>
      </w:pPr>
    </w:lvl>
  </w:abstractNum>
  <w:abstractNum w:abstractNumId="1">
    <w:nsid w:val="0EA869C2"/>
    <w:multiLevelType w:val="singleLevel"/>
    <w:tmpl w:val="24902AB4"/>
    <w:lvl w:ilvl="0">
      <w:start w:val="1"/>
      <w:numFmt w:val="decimal"/>
      <w:lvlText w:val="%1."/>
      <w:lvlJc w:val="left"/>
      <w:pPr>
        <w:ind w:left="1350" w:hanging="360"/>
      </w:pPr>
    </w:lvl>
  </w:abstractNum>
  <w:abstractNum w:abstractNumId="2">
    <w:nsid w:val="10135D09"/>
    <w:multiLevelType w:val="hybridMultilevel"/>
    <w:tmpl w:val="E22C71A0"/>
    <w:lvl w:ilvl="0" w:tplc="80A6D596">
      <w:start w:val="11"/>
      <w:numFmt w:val="decimal"/>
      <w:lvlText w:val="%1."/>
      <w:lvlJc w:val="left"/>
      <w:pPr>
        <w:ind w:left="1350" w:hanging="360"/>
      </w:pPr>
    </w:lvl>
    <w:lvl w:ilvl="1" w:tplc="52F4C218">
      <w:start w:val="1"/>
      <w:numFmt w:val="lowerLetter"/>
      <w:lvlText w:val="%2."/>
      <w:lvlJc w:val="left"/>
      <w:pPr>
        <w:ind w:left="2070" w:hanging="360"/>
      </w:pPr>
    </w:lvl>
    <w:lvl w:ilvl="2" w:tplc="C1BA81BA">
      <w:start w:val="1"/>
      <w:numFmt w:val="lowerRoman"/>
      <w:lvlText w:val="%3."/>
      <w:lvlJc w:val="right"/>
      <w:pPr>
        <w:ind w:left="2790" w:hanging="180"/>
      </w:pPr>
    </w:lvl>
    <w:lvl w:ilvl="3" w:tplc="4F2E28BC">
      <w:start w:val="1"/>
      <w:numFmt w:val="decimal"/>
      <w:lvlText w:val="%4."/>
      <w:lvlJc w:val="left"/>
      <w:pPr>
        <w:ind w:left="3510" w:hanging="360"/>
      </w:pPr>
    </w:lvl>
    <w:lvl w:ilvl="4" w:tplc="1EB6B2F6">
      <w:start w:val="1"/>
      <w:numFmt w:val="lowerLetter"/>
      <w:lvlText w:val="%5."/>
      <w:lvlJc w:val="left"/>
      <w:pPr>
        <w:ind w:left="4230" w:hanging="360"/>
      </w:pPr>
    </w:lvl>
    <w:lvl w:ilvl="5" w:tplc="030AEA5C">
      <w:start w:val="1"/>
      <w:numFmt w:val="lowerRoman"/>
      <w:lvlText w:val="%6."/>
      <w:lvlJc w:val="right"/>
      <w:pPr>
        <w:ind w:left="4950" w:hanging="180"/>
      </w:pPr>
    </w:lvl>
    <w:lvl w:ilvl="6" w:tplc="549C68FC">
      <w:start w:val="1"/>
      <w:numFmt w:val="decimal"/>
      <w:lvlText w:val="%7."/>
      <w:lvlJc w:val="left"/>
      <w:pPr>
        <w:ind w:left="5670" w:hanging="360"/>
      </w:pPr>
    </w:lvl>
    <w:lvl w:ilvl="7" w:tplc="000C0400">
      <w:start w:val="1"/>
      <w:numFmt w:val="lowerLetter"/>
      <w:lvlText w:val="%8."/>
      <w:lvlJc w:val="left"/>
      <w:pPr>
        <w:ind w:left="6390" w:hanging="360"/>
      </w:pPr>
    </w:lvl>
    <w:lvl w:ilvl="8" w:tplc="CAFA76A8">
      <w:start w:val="1"/>
      <w:numFmt w:val="lowerRoman"/>
      <w:lvlText w:val="%9."/>
      <w:lvlJc w:val="right"/>
      <w:pPr>
        <w:ind w:left="7110" w:hanging="180"/>
      </w:pPr>
    </w:lvl>
  </w:abstractNum>
  <w:abstractNum w:abstractNumId="3">
    <w:nsid w:val="10D87038"/>
    <w:multiLevelType w:val="singleLevel"/>
    <w:tmpl w:val="AF66845E"/>
    <w:lvl w:ilvl="0">
      <w:start w:val="1"/>
      <w:numFmt w:val="decimal"/>
      <w:lvlText w:val="%1."/>
      <w:lvlJc w:val="left"/>
      <w:pPr>
        <w:ind w:left="1350" w:hanging="360"/>
      </w:pPr>
    </w:lvl>
  </w:abstractNum>
  <w:abstractNum w:abstractNumId="4">
    <w:nsid w:val="1E5A2B8D"/>
    <w:multiLevelType w:val="singleLevel"/>
    <w:tmpl w:val="DE167498"/>
    <w:lvl w:ilvl="0">
      <w:start w:val="1"/>
      <w:numFmt w:val="decimal"/>
      <w:lvlText w:val="%1."/>
      <w:lvlJc w:val="left"/>
      <w:pPr>
        <w:ind w:left="1350" w:hanging="360"/>
      </w:pPr>
    </w:lvl>
  </w:abstractNum>
  <w:abstractNum w:abstractNumId="5">
    <w:nsid w:val="2ABD43C5"/>
    <w:multiLevelType w:val="singleLevel"/>
    <w:tmpl w:val="1B9A4CBC"/>
    <w:lvl w:ilvl="0">
      <w:start w:val="4"/>
      <w:numFmt w:val="decimal"/>
      <w:lvlText w:val="%1"/>
      <w:lvlJc w:val="left"/>
      <w:pPr>
        <w:ind w:left="360" w:hanging="360"/>
      </w:pPr>
    </w:lvl>
  </w:abstractNum>
  <w:abstractNum w:abstractNumId="6">
    <w:nsid w:val="30003DAA"/>
    <w:multiLevelType w:val="singleLevel"/>
    <w:tmpl w:val="E8F24CA6"/>
    <w:lvl w:ilvl="0">
      <w:start w:val="1"/>
      <w:numFmt w:val="decimal"/>
      <w:lvlText w:val="%1."/>
      <w:lvlJc w:val="left"/>
      <w:pPr>
        <w:ind w:left="1125" w:hanging="360"/>
      </w:pPr>
    </w:lvl>
  </w:abstractNum>
  <w:abstractNum w:abstractNumId="7">
    <w:nsid w:val="32912FE5"/>
    <w:multiLevelType w:val="singleLevel"/>
    <w:tmpl w:val="62EC7908"/>
    <w:lvl w:ilvl="0">
      <w:start w:val="1"/>
      <w:numFmt w:val="decimal"/>
      <w:lvlText w:val="%1."/>
      <w:lvlJc w:val="left"/>
      <w:pPr>
        <w:ind w:left="360" w:hanging="360"/>
      </w:pPr>
    </w:lvl>
  </w:abstractNum>
  <w:abstractNum w:abstractNumId="8">
    <w:nsid w:val="43292EF5"/>
    <w:multiLevelType w:val="singleLevel"/>
    <w:tmpl w:val="68121596"/>
    <w:lvl w:ilvl="0">
      <w:numFmt w:val="bullet"/>
      <w:lvlText w:val=""/>
      <w:lvlJc w:val="left"/>
      <w:pPr>
        <w:ind w:left="360" w:hanging="360"/>
      </w:pPr>
      <w:rPr>
        <w:rFonts w:ascii="Symbol" w:hAnsi="Symbol"/>
      </w:rPr>
    </w:lvl>
  </w:abstractNum>
  <w:abstractNum w:abstractNumId="9">
    <w:nsid w:val="49614CCE"/>
    <w:multiLevelType w:val="singleLevel"/>
    <w:tmpl w:val="9B84B498"/>
    <w:lvl w:ilvl="0">
      <w:start w:val="1"/>
      <w:numFmt w:val="decimal"/>
      <w:lvlText w:val="%1."/>
      <w:lvlJc w:val="left"/>
      <w:pPr>
        <w:ind w:left="1350" w:hanging="360"/>
      </w:pPr>
    </w:lvl>
  </w:abstractNum>
  <w:abstractNum w:abstractNumId="10">
    <w:nsid w:val="49D06531"/>
    <w:multiLevelType w:val="singleLevel"/>
    <w:tmpl w:val="C26AD86A"/>
    <w:lvl w:ilvl="0">
      <w:start w:val="4"/>
      <w:numFmt w:val="decimal"/>
      <w:lvlText w:val="%1"/>
      <w:lvlJc w:val="left"/>
      <w:pPr>
        <w:ind w:left="360" w:hanging="360"/>
      </w:pPr>
    </w:lvl>
  </w:abstractNum>
  <w:abstractNum w:abstractNumId="11">
    <w:nsid w:val="53104679"/>
    <w:multiLevelType w:val="singleLevel"/>
    <w:tmpl w:val="B9241BA4"/>
    <w:lvl w:ilvl="0">
      <w:numFmt w:val="bullet"/>
      <w:lvlText w:val=""/>
      <w:lvlJc w:val="left"/>
      <w:pPr>
        <w:ind w:left="360" w:hanging="360"/>
      </w:pPr>
      <w:rPr>
        <w:rFonts w:ascii="Symbol" w:hAnsi="Symbol"/>
      </w:rPr>
    </w:lvl>
  </w:abstractNum>
  <w:abstractNum w:abstractNumId="12">
    <w:nsid w:val="56ED047A"/>
    <w:multiLevelType w:val="singleLevel"/>
    <w:tmpl w:val="CAFE0118"/>
    <w:lvl w:ilvl="0">
      <w:numFmt w:val="bullet"/>
      <w:lvlText w:val=""/>
      <w:lvlJc w:val="left"/>
      <w:pPr>
        <w:ind w:left="360" w:hanging="360"/>
      </w:pPr>
      <w:rPr>
        <w:rFonts w:ascii="Symbol" w:hAnsi="Symbol"/>
      </w:rPr>
    </w:lvl>
  </w:abstractNum>
  <w:abstractNum w:abstractNumId="13">
    <w:nsid w:val="5783798F"/>
    <w:multiLevelType w:val="singleLevel"/>
    <w:tmpl w:val="83FC02AE"/>
    <w:lvl w:ilvl="0">
      <w:start w:val="1"/>
      <w:numFmt w:val="decimal"/>
      <w:lvlText w:val="%1."/>
      <w:lvlJc w:val="left"/>
      <w:pPr>
        <w:ind w:left="1350" w:hanging="360"/>
      </w:pPr>
    </w:lvl>
  </w:abstractNum>
  <w:abstractNum w:abstractNumId="14">
    <w:nsid w:val="588369BA"/>
    <w:multiLevelType w:val="hybridMultilevel"/>
    <w:tmpl w:val="B45E0C70"/>
    <w:lvl w:ilvl="0" w:tplc="8462346A">
      <w:start w:val="1"/>
      <w:numFmt w:val="decimal"/>
      <w:lvlText w:val="%1."/>
      <w:lvlJc w:val="left"/>
      <w:pPr>
        <w:ind w:left="720" w:hanging="360"/>
      </w:pPr>
    </w:lvl>
    <w:lvl w:ilvl="1" w:tplc="0FA6BB7E">
      <w:start w:val="1"/>
      <w:numFmt w:val="decimal"/>
      <w:lvlText w:val="%2."/>
      <w:lvlJc w:val="left"/>
      <w:pPr>
        <w:ind w:left="1440" w:hanging="1080"/>
      </w:pPr>
    </w:lvl>
    <w:lvl w:ilvl="2" w:tplc="48E4B0F4">
      <w:start w:val="1"/>
      <w:numFmt w:val="decimal"/>
      <w:lvlText w:val="%3."/>
      <w:lvlJc w:val="left"/>
      <w:pPr>
        <w:ind w:left="2160" w:hanging="1980"/>
      </w:pPr>
    </w:lvl>
    <w:lvl w:ilvl="3" w:tplc="2438CB4A">
      <w:start w:val="1"/>
      <w:numFmt w:val="decimal"/>
      <w:lvlText w:val="%4."/>
      <w:lvlJc w:val="left"/>
      <w:pPr>
        <w:ind w:left="2880" w:hanging="2520"/>
      </w:pPr>
    </w:lvl>
    <w:lvl w:ilvl="4" w:tplc="8FAA17EC">
      <w:start w:val="1"/>
      <w:numFmt w:val="decimal"/>
      <w:lvlText w:val="%5."/>
      <w:lvlJc w:val="left"/>
      <w:pPr>
        <w:ind w:left="3600" w:hanging="3240"/>
      </w:pPr>
    </w:lvl>
    <w:lvl w:ilvl="5" w:tplc="FE6E8D84">
      <w:start w:val="1"/>
      <w:numFmt w:val="decimal"/>
      <w:lvlText w:val="%6."/>
      <w:lvlJc w:val="left"/>
      <w:pPr>
        <w:ind w:left="4320" w:hanging="4140"/>
      </w:pPr>
    </w:lvl>
    <w:lvl w:ilvl="6" w:tplc="7398FAD8">
      <w:start w:val="1"/>
      <w:numFmt w:val="decimal"/>
      <w:lvlText w:val="%7."/>
      <w:lvlJc w:val="left"/>
      <w:pPr>
        <w:ind w:left="5040" w:hanging="4680"/>
      </w:pPr>
    </w:lvl>
    <w:lvl w:ilvl="7" w:tplc="F836D80A">
      <w:start w:val="1"/>
      <w:numFmt w:val="decimal"/>
      <w:lvlText w:val="%8."/>
      <w:lvlJc w:val="left"/>
      <w:pPr>
        <w:ind w:left="5760" w:hanging="5400"/>
      </w:pPr>
    </w:lvl>
    <w:lvl w:ilvl="8" w:tplc="7D440FD4">
      <w:start w:val="1"/>
      <w:numFmt w:val="decimal"/>
      <w:lvlText w:val="%9."/>
      <w:lvlJc w:val="left"/>
      <w:pPr>
        <w:ind w:left="6480" w:hanging="6300"/>
      </w:pPr>
    </w:lvl>
  </w:abstractNum>
  <w:abstractNum w:abstractNumId="15">
    <w:nsid w:val="58AB6C73"/>
    <w:multiLevelType w:val="singleLevel"/>
    <w:tmpl w:val="A2982690"/>
    <w:lvl w:ilvl="0">
      <w:start w:val="1"/>
      <w:numFmt w:val="decimal"/>
      <w:lvlText w:val="%1."/>
      <w:lvlJc w:val="left"/>
      <w:pPr>
        <w:ind w:left="1350" w:hanging="405"/>
      </w:pPr>
    </w:lvl>
  </w:abstractNum>
  <w:abstractNum w:abstractNumId="16">
    <w:nsid w:val="59490A9E"/>
    <w:multiLevelType w:val="singleLevel"/>
    <w:tmpl w:val="E9BEA32A"/>
    <w:lvl w:ilvl="0">
      <w:start w:val="1"/>
      <w:numFmt w:val="decimal"/>
      <w:lvlText w:val="%1."/>
      <w:lvlJc w:val="left"/>
      <w:pPr>
        <w:ind w:left="360" w:hanging="360"/>
      </w:pPr>
    </w:lvl>
  </w:abstractNum>
  <w:abstractNum w:abstractNumId="17">
    <w:nsid w:val="63CD00EF"/>
    <w:multiLevelType w:val="singleLevel"/>
    <w:tmpl w:val="0E5EAE9C"/>
    <w:lvl w:ilvl="0">
      <w:start w:val="1"/>
      <w:numFmt w:val="decimal"/>
      <w:lvlText w:val="%1."/>
      <w:lvlJc w:val="left"/>
      <w:pPr>
        <w:ind w:left="1350" w:hanging="405"/>
      </w:pPr>
    </w:lvl>
  </w:abstractNum>
  <w:abstractNum w:abstractNumId="18">
    <w:nsid w:val="69262131"/>
    <w:multiLevelType w:val="singleLevel"/>
    <w:tmpl w:val="2A22D980"/>
    <w:lvl w:ilvl="0">
      <w:numFmt w:val="bullet"/>
      <w:lvlText w:val=""/>
      <w:lvlJc w:val="left"/>
      <w:pPr>
        <w:ind w:left="360" w:hanging="360"/>
      </w:pPr>
      <w:rPr>
        <w:rFonts w:ascii="Symbol" w:hAnsi="Symbol"/>
      </w:rPr>
    </w:lvl>
  </w:abstractNum>
  <w:abstractNum w:abstractNumId="19">
    <w:nsid w:val="6C606F6F"/>
    <w:multiLevelType w:val="singleLevel"/>
    <w:tmpl w:val="81561D34"/>
    <w:lvl w:ilvl="0">
      <w:start w:val="1"/>
      <w:numFmt w:val="decimal"/>
      <w:lvlText w:val="%1."/>
      <w:lvlJc w:val="left"/>
      <w:pPr>
        <w:ind w:left="1350" w:hanging="360"/>
      </w:pPr>
    </w:lvl>
  </w:abstractNum>
  <w:abstractNum w:abstractNumId="20">
    <w:nsid w:val="79B03173"/>
    <w:multiLevelType w:val="hybridMultilevel"/>
    <w:tmpl w:val="AC14F474"/>
    <w:lvl w:ilvl="0" w:tplc="A866CEBA">
      <w:numFmt w:val="bullet"/>
      <w:lvlText w:val=""/>
      <w:lvlJc w:val="left"/>
      <w:pPr>
        <w:ind w:left="0" w:firstLine="0"/>
      </w:pPr>
      <w:rPr>
        <w:rFonts w:ascii="Symbol" w:hAnsi="Symbol"/>
      </w:rPr>
    </w:lvl>
    <w:lvl w:ilvl="1" w:tplc="513CEC76">
      <w:numFmt w:val="bullet"/>
      <w:lvlText w:val=""/>
      <w:lvlJc w:val="left"/>
      <w:pPr>
        <w:ind w:left="1080" w:hanging="360"/>
      </w:pPr>
      <w:rPr>
        <w:rFonts w:ascii="Symbol" w:hAnsi="Symbol"/>
      </w:rPr>
    </w:lvl>
    <w:lvl w:ilvl="2" w:tplc="F544BF3E">
      <w:numFmt w:val="bullet"/>
      <w:lvlText w:val="o"/>
      <w:lvlJc w:val="left"/>
      <w:pPr>
        <w:ind w:left="1800" w:hanging="360"/>
      </w:pPr>
      <w:rPr>
        <w:rFonts w:ascii="Courier New" w:hAnsi="Courier New"/>
      </w:rPr>
    </w:lvl>
    <w:lvl w:ilvl="3" w:tplc="32C04BB8">
      <w:numFmt w:val="bullet"/>
      <w:lvlText w:val=""/>
      <w:lvlJc w:val="left"/>
      <w:pPr>
        <w:ind w:left="2520" w:hanging="360"/>
      </w:pPr>
      <w:rPr>
        <w:rFonts w:ascii="Wingdings" w:hAnsi="Wingdings"/>
      </w:rPr>
    </w:lvl>
    <w:lvl w:ilvl="4" w:tplc="2522CD68">
      <w:numFmt w:val="bullet"/>
      <w:lvlText w:val=""/>
      <w:lvlJc w:val="left"/>
      <w:pPr>
        <w:ind w:left="3240" w:hanging="360"/>
      </w:pPr>
      <w:rPr>
        <w:rFonts w:ascii="Wingdings" w:hAnsi="Wingdings"/>
      </w:rPr>
    </w:lvl>
    <w:lvl w:ilvl="5" w:tplc="A346230E">
      <w:numFmt w:val="bullet"/>
      <w:lvlText w:val=""/>
      <w:lvlJc w:val="left"/>
      <w:pPr>
        <w:ind w:left="3960" w:hanging="360"/>
      </w:pPr>
      <w:rPr>
        <w:rFonts w:ascii="Symbol" w:hAnsi="Symbol"/>
      </w:rPr>
    </w:lvl>
    <w:lvl w:ilvl="6" w:tplc="489C1856">
      <w:numFmt w:val="bullet"/>
      <w:lvlText w:val="o"/>
      <w:lvlJc w:val="left"/>
      <w:pPr>
        <w:ind w:left="4680" w:hanging="360"/>
      </w:pPr>
      <w:rPr>
        <w:rFonts w:ascii="Courier New" w:hAnsi="Courier New"/>
      </w:rPr>
    </w:lvl>
    <w:lvl w:ilvl="7" w:tplc="1924DB52">
      <w:numFmt w:val="bullet"/>
      <w:lvlText w:val=""/>
      <w:lvlJc w:val="left"/>
      <w:pPr>
        <w:ind w:left="5400" w:hanging="360"/>
      </w:pPr>
      <w:rPr>
        <w:rFonts w:ascii="Wingdings" w:hAnsi="Wingdings"/>
      </w:rPr>
    </w:lvl>
    <w:lvl w:ilvl="8" w:tplc="6E6ED958">
      <w:numFmt w:val="bullet"/>
      <w:lvlText w:val=""/>
      <w:lvlJc w:val="left"/>
      <w:pPr>
        <w:ind w:left="6120" w:hanging="360"/>
      </w:pPr>
      <w:rPr>
        <w:rFonts w:ascii="Wingdings" w:hAnsi="Wingdings"/>
      </w:rPr>
    </w:lvl>
  </w:abstractNum>
  <w:num w:numId="1">
    <w:abstractNumId w:val="20"/>
  </w:num>
  <w:num w:numId="2">
    <w:abstractNumId w:val="16"/>
  </w:num>
  <w:num w:numId="3">
    <w:abstractNumId w:val="0"/>
  </w:num>
  <w:num w:numId="4">
    <w:abstractNumId w:val="11"/>
  </w:num>
  <w:num w:numId="5">
    <w:abstractNumId w:val="17"/>
  </w:num>
  <w:num w:numId="6">
    <w:abstractNumId w:val="2"/>
  </w:num>
  <w:num w:numId="7">
    <w:abstractNumId w:val="7"/>
  </w:num>
  <w:num w:numId="8">
    <w:abstractNumId w:val="8"/>
  </w:num>
  <w:num w:numId="9">
    <w:abstractNumId w:val="10"/>
  </w:num>
  <w:num w:numId="10">
    <w:abstractNumId w:val="1"/>
  </w:num>
  <w:num w:numId="11">
    <w:abstractNumId w:val="13"/>
  </w:num>
  <w:num w:numId="12">
    <w:abstractNumId w:val="4"/>
  </w:num>
  <w:num w:numId="13">
    <w:abstractNumId w:val="6"/>
  </w:num>
  <w:num w:numId="14">
    <w:abstractNumId w:val="18"/>
  </w:num>
  <w:num w:numId="15">
    <w:abstractNumId w:val="9"/>
  </w:num>
  <w:num w:numId="16">
    <w:abstractNumId w:val="12"/>
  </w:num>
  <w:num w:numId="17">
    <w:abstractNumId w:val="5"/>
  </w:num>
  <w:num w:numId="18">
    <w:abstractNumId w:val="3"/>
  </w:num>
  <w:num w:numId="19">
    <w:abstractNumId w:val="15"/>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EAA"/>
    <w:rsid w:val="008A1877"/>
    <w:rsid w:val="00CB5EA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5D85E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qFormat/>
    <w:pPr>
      <w:jc w:val="center"/>
      <w:outlineLvl w:val="0"/>
    </w:pPr>
    <w:rPr>
      <w:sz w:val="40"/>
      <w:szCs w:val="40"/>
    </w:rPr>
  </w:style>
  <w:style w:type="paragraph" w:styleId="Heading2">
    <w:name w:val="heading 2"/>
    <w:basedOn w:val="Normal"/>
    <w:qFormat/>
    <w:pPr>
      <w:outlineLvl w:val="1"/>
    </w:pPr>
    <w:rPr>
      <w:sz w:val="28"/>
      <w:szCs w:val="28"/>
    </w:rPr>
  </w:style>
  <w:style w:type="paragraph" w:styleId="Heading3">
    <w:name w:val="heading 3"/>
    <w:basedOn w:val="Normal"/>
    <w:qFormat/>
    <w:pPr>
      <w:jc w:val="cente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qFormat/>
    <w:pPr>
      <w:ind w:left="-540"/>
    </w:pPr>
  </w:style>
  <w:style w:type="paragraph" w:styleId="BalloonText">
    <w:name w:val="Balloon Text"/>
    <w:basedOn w:val="Normal"/>
    <w:qFormat/>
    <w:rPr>
      <w:rFonts w:ascii="Tahoma" w:hAnsi="Tahoma"/>
      <w:sz w:val="16"/>
      <w:szCs w:val="16"/>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936</Words>
  <Characters>5337</Characters>
  <Application>Microsoft Macintosh Word</Application>
  <DocSecurity>0</DocSecurity>
  <Lines>44</Lines>
  <Paragraphs>12</Paragraphs>
  <ScaleCrop>false</ScaleCrop>
  <Company/>
  <LinksUpToDate>false</LinksUpToDate>
  <CharactersWithSpaces>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Kirby</dc:creator>
  <cp:keywords/>
  <dc:description/>
  <cp:lastModifiedBy>Stephen Kirby</cp:lastModifiedBy>
  <cp:revision>2</cp:revision>
  <dcterms:created xsi:type="dcterms:W3CDTF">2017-08-22T00:07:00Z</dcterms:created>
  <dcterms:modified xsi:type="dcterms:W3CDTF">2017-08-22T00:07:00Z</dcterms:modified>
</cp:coreProperties>
</file>